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4FE" w:rsidRDefault="000054FE" w:rsidP="000054FE">
      <w:pPr>
        <w:pStyle w:val="a3"/>
        <w:jc w:val="right"/>
      </w:pPr>
      <w:r>
        <w:t xml:space="preserve">Приложение № 1 </w:t>
      </w:r>
    </w:p>
    <w:p w:rsidR="000054FE" w:rsidRDefault="000054FE" w:rsidP="000054FE">
      <w:pPr>
        <w:pStyle w:val="a3"/>
        <w:jc w:val="right"/>
      </w:pPr>
      <w:r>
        <w:t>к решению Представительного Собрания</w:t>
      </w:r>
    </w:p>
    <w:p w:rsidR="000054FE" w:rsidRDefault="000054FE" w:rsidP="000054FE">
      <w:pPr>
        <w:pStyle w:val="a3"/>
        <w:jc w:val="right"/>
      </w:pPr>
      <w:r>
        <w:t xml:space="preserve">от </w:t>
      </w:r>
      <w:r w:rsidR="00407A22">
        <w:t>хх.0</w:t>
      </w:r>
      <w:r w:rsidR="0048701F">
        <w:t>5</w:t>
      </w:r>
      <w:r w:rsidR="00407A22">
        <w:t>.202</w:t>
      </w:r>
      <w:r w:rsidR="00AC7CE9">
        <w:t>4</w:t>
      </w:r>
      <w:r>
        <w:t xml:space="preserve"> года № </w:t>
      </w:r>
      <w:proofErr w:type="spellStart"/>
      <w:r w:rsidR="009B7DA8">
        <w:t>хх</w:t>
      </w:r>
      <w:proofErr w:type="spellEnd"/>
    </w:p>
    <w:p w:rsidR="000054FE" w:rsidRDefault="000054FE" w:rsidP="000054F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18E3" w:rsidRDefault="000054FE" w:rsidP="000054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внутреннего финансирования дефицита бюджета</w:t>
      </w:r>
      <w:r w:rsidR="004518E3">
        <w:rPr>
          <w:rFonts w:ascii="Times New Roman" w:hAnsi="Times New Roman" w:cs="Times New Roman"/>
          <w:b/>
          <w:sz w:val="28"/>
          <w:szCs w:val="28"/>
        </w:rPr>
        <w:t xml:space="preserve"> Верховажского муниципального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54FE" w:rsidRDefault="00407A22" w:rsidP="000054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 202</w:t>
      </w:r>
      <w:r w:rsidR="00AC7CE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054FE" w:rsidRPr="0089470E" w:rsidRDefault="0089470E" w:rsidP="000054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proofErr w:type="spellStart"/>
      <w:proofErr w:type="gramStart"/>
      <w:r w:rsidRPr="0089470E">
        <w:rPr>
          <w:rFonts w:ascii="Times New Roman" w:hAnsi="Times New Roman" w:cs="Times New Roman"/>
          <w:sz w:val="24"/>
          <w:szCs w:val="28"/>
        </w:rPr>
        <w:t>т</w:t>
      </w:r>
      <w:r w:rsidRPr="0089470E">
        <w:rPr>
          <w:rFonts w:ascii="Times New Roman" w:hAnsi="Times New Roman" w:cs="Times New Roman"/>
          <w:sz w:val="24"/>
          <w:szCs w:val="24"/>
        </w:rPr>
        <w:t>ыс.рублей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10"/>
        <w:gridCol w:w="3437"/>
        <w:gridCol w:w="1559"/>
        <w:gridCol w:w="1559"/>
      </w:tblGrid>
      <w:tr w:rsidR="00407A22" w:rsidTr="008744A9">
        <w:tc>
          <w:tcPr>
            <w:tcW w:w="3510" w:type="dxa"/>
          </w:tcPr>
          <w:p w:rsidR="00407A22" w:rsidRPr="008744A9" w:rsidRDefault="00407A22" w:rsidP="00407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A22" w:rsidRPr="008744A9" w:rsidRDefault="00407A22" w:rsidP="00407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4A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407A22" w:rsidRPr="008744A9" w:rsidRDefault="00407A22" w:rsidP="00407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:rsidR="00407A22" w:rsidRPr="008744A9" w:rsidRDefault="00407A22" w:rsidP="00407A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кода группы, подгруппы, статьи, подстатьи, элемента, вида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59" w:type="dxa"/>
          </w:tcPr>
          <w:p w:rsidR="00407A22" w:rsidRPr="008744A9" w:rsidRDefault="00407A22" w:rsidP="00005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4A9">
              <w:rPr>
                <w:rFonts w:ascii="Times New Roman" w:hAnsi="Times New Roman" w:cs="Times New Roman"/>
                <w:sz w:val="28"/>
                <w:szCs w:val="28"/>
              </w:rPr>
              <w:t>Назначено</w:t>
            </w:r>
          </w:p>
        </w:tc>
        <w:tc>
          <w:tcPr>
            <w:tcW w:w="1559" w:type="dxa"/>
          </w:tcPr>
          <w:p w:rsidR="00407A22" w:rsidRPr="008744A9" w:rsidRDefault="00407A22" w:rsidP="00005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4A9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8744A9" w:rsidTr="008744A9">
        <w:tc>
          <w:tcPr>
            <w:tcW w:w="3510" w:type="dxa"/>
          </w:tcPr>
          <w:p w:rsidR="008744A9" w:rsidRPr="00EC5B4B" w:rsidRDefault="008744A9" w:rsidP="00DC5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B4B">
              <w:rPr>
                <w:rFonts w:ascii="Times New Roman" w:hAnsi="Times New Roman" w:cs="Times New Roman"/>
                <w:b/>
                <w:sz w:val="28"/>
                <w:szCs w:val="28"/>
              </w:rPr>
              <w:t>000 01 05 00 00 00 0000 000</w:t>
            </w:r>
          </w:p>
        </w:tc>
        <w:tc>
          <w:tcPr>
            <w:tcW w:w="3437" w:type="dxa"/>
          </w:tcPr>
          <w:p w:rsidR="008744A9" w:rsidRPr="00EC5B4B" w:rsidRDefault="008744A9" w:rsidP="00DC5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B4B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</w:tcPr>
          <w:p w:rsidR="008744A9" w:rsidRPr="00EC5B4B" w:rsidRDefault="00E3005F" w:rsidP="00DC5D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1216,4</w:t>
            </w:r>
          </w:p>
        </w:tc>
        <w:tc>
          <w:tcPr>
            <w:tcW w:w="1559" w:type="dxa"/>
          </w:tcPr>
          <w:p w:rsidR="008744A9" w:rsidRPr="00EC5B4B" w:rsidRDefault="009370A8" w:rsidP="00961B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4518E3">
              <w:rPr>
                <w:rFonts w:ascii="Times New Roman" w:hAnsi="Times New Roman" w:cs="Times New Roman"/>
                <w:b/>
                <w:sz w:val="28"/>
                <w:szCs w:val="28"/>
              </w:rPr>
              <w:t>11362,3</w:t>
            </w:r>
          </w:p>
        </w:tc>
      </w:tr>
      <w:tr w:rsidR="0089470E" w:rsidTr="008744A9">
        <w:tc>
          <w:tcPr>
            <w:tcW w:w="3510" w:type="dxa"/>
          </w:tcPr>
          <w:p w:rsidR="0089470E" w:rsidRDefault="0089470E" w:rsidP="00E3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D43">
              <w:rPr>
                <w:rFonts w:ascii="Times New Roman" w:hAnsi="Times New Roman" w:cs="Times New Roman"/>
                <w:sz w:val="28"/>
                <w:szCs w:val="28"/>
              </w:rPr>
              <w:t xml:space="preserve">000 01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E30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E30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E3005F">
              <w:rPr>
                <w:rFonts w:ascii="Times New Roman" w:hAnsi="Times New Roman" w:cs="Times New Roman"/>
                <w:sz w:val="28"/>
                <w:szCs w:val="28"/>
              </w:rPr>
              <w:t xml:space="preserve"> 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E30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9D0D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7" w:type="dxa"/>
          </w:tcPr>
          <w:p w:rsidR="0089470E" w:rsidRDefault="0089470E" w:rsidP="00E30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D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величение</w:t>
            </w:r>
            <w:r w:rsidRPr="009D0D43">
              <w:rPr>
                <w:rFonts w:ascii="Times New Roman" w:hAnsi="Times New Roman" w:cs="Times New Roman"/>
                <w:sz w:val="24"/>
                <w:szCs w:val="24"/>
              </w:rPr>
              <w:t xml:space="preserve"> прочих остатков денежных средств бюджетов муниципальных </w:t>
            </w:r>
            <w:r w:rsidR="00E3005F">
              <w:rPr>
                <w:rFonts w:ascii="Times New Roman" w:hAnsi="Times New Roman" w:cs="Times New Roman"/>
                <w:sz w:val="24"/>
                <w:szCs w:val="24"/>
              </w:rPr>
              <w:t>округов</w:t>
            </w:r>
          </w:p>
        </w:tc>
        <w:tc>
          <w:tcPr>
            <w:tcW w:w="1559" w:type="dxa"/>
          </w:tcPr>
          <w:p w:rsidR="0089470E" w:rsidRPr="00EC5B4B" w:rsidRDefault="0089470E" w:rsidP="00E3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005F">
              <w:rPr>
                <w:rFonts w:ascii="Times New Roman" w:hAnsi="Times New Roman" w:cs="Times New Roman"/>
                <w:sz w:val="24"/>
                <w:szCs w:val="24"/>
              </w:rPr>
              <w:t>1088996,8</w:t>
            </w:r>
          </w:p>
        </w:tc>
        <w:tc>
          <w:tcPr>
            <w:tcW w:w="1559" w:type="dxa"/>
          </w:tcPr>
          <w:p w:rsidR="0089470E" w:rsidRPr="00EC5B4B" w:rsidRDefault="009370A8" w:rsidP="009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1B43">
              <w:rPr>
                <w:rFonts w:ascii="Times New Roman" w:hAnsi="Times New Roman" w:cs="Times New Roman"/>
                <w:sz w:val="24"/>
                <w:szCs w:val="24"/>
              </w:rPr>
              <w:t>1110222,</w:t>
            </w:r>
            <w:r w:rsidR="00451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470E" w:rsidTr="008744A9">
        <w:tc>
          <w:tcPr>
            <w:tcW w:w="3510" w:type="dxa"/>
          </w:tcPr>
          <w:p w:rsidR="0089470E" w:rsidRDefault="0089470E" w:rsidP="00E3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E30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E30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E30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E30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E3005F">
              <w:rPr>
                <w:rFonts w:ascii="Times New Roman" w:hAnsi="Times New Roman" w:cs="Times New Roman"/>
                <w:sz w:val="28"/>
                <w:szCs w:val="28"/>
              </w:rPr>
              <w:t xml:space="preserve"> 14 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E30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3437" w:type="dxa"/>
          </w:tcPr>
          <w:p w:rsidR="0089470E" w:rsidRDefault="0089470E" w:rsidP="00E30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5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меньшение</w:t>
            </w:r>
            <w:r w:rsidRPr="00BB05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прочих </w:t>
            </w:r>
            <w:r w:rsidRPr="00BB0564">
              <w:rPr>
                <w:rFonts w:ascii="Times New Roman" w:hAnsi="Times New Roman" w:cs="Times New Roman"/>
                <w:sz w:val="24"/>
                <w:szCs w:val="24"/>
              </w:rPr>
              <w:t xml:space="preserve">остатков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денежных </w:t>
            </w:r>
            <w:r w:rsidRPr="00BB0564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муниципальных </w:t>
            </w:r>
            <w:r w:rsidR="00E3005F">
              <w:rPr>
                <w:rFonts w:ascii="Times New Roman" w:hAnsi="Times New Roman" w:cs="Times New Roman"/>
                <w:sz w:val="24"/>
                <w:szCs w:val="24"/>
              </w:rPr>
              <w:t>округов</w:t>
            </w:r>
          </w:p>
        </w:tc>
        <w:tc>
          <w:tcPr>
            <w:tcW w:w="1559" w:type="dxa"/>
          </w:tcPr>
          <w:p w:rsidR="0089470E" w:rsidRPr="00EC5B4B" w:rsidRDefault="00E3005F" w:rsidP="0089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1090213,2</w:t>
            </w:r>
          </w:p>
        </w:tc>
        <w:tc>
          <w:tcPr>
            <w:tcW w:w="1559" w:type="dxa"/>
          </w:tcPr>
          <w:p w:rsidR="0089470E" w:rsidRPr="00EC5B4B" w:rsidRDefault="00961B43" w:rsidP="0089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1098859,9</w:t>
            </w:r>
          </w:p>
        </w:tc>
      </w:tr>
      <w:tr w:rsidR="008744A9" w:rsidTr="008744A9">
        <w:tc>
          <w:tcPr>
            <w:tcW w:w="3510" w:type="dxa"/>
          </w:tcPr>
          <w:p w:rsidR="008744A9" w:rsidRPr="00EC5B4B" w:rsidRDefault="008744A9" w:rsidP="00DC5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B4B">
              <w:rPr>
                <w:rFonts w:ascii="Times New Roman" w:hAnsi="Times New Roman" w:cs="Times New Roman"/>
                <w:b/>
                <w:sz w:val="28"/>
                <w:szCs w:val="28"/>
              </w:rPr>
              <w:t>000 01 06 00 00 00 0000 000</w:t>
            </w:r>
          </w:p>
        </w:tc>
        <w:tc>
          <w:tcPr>
            <w:tcW w:w="3437" w:type="dxa"/>
          </w:tcPr>
          <w:p w:rsidR="008744A9" w:rsidRPr="00EC5B4B" w:rsidRDefault="008744A9" w:rsidP="00DC5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B4B">
              <w:rPr>
                <w:rFonts w:ascii="Times New Roman" w:hAnsi="Times New Roman" w:cs="Times New Roman"/>
                <w:b/>
                <w:sz w:val="28"/>
                <w:szCs w:val="28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59" w:type="dxa"/>
          </w:tcPr>
          <w:p w:rsidR="008744A9" w:rsidRPr="00EC5B4B" w:rsidRDefault="00E3005F" w:rsidP="00DC5D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55,9</w:t>
            </w:r>
          </w:p>
        </w:tc>
        <w:tc>
          <w:tcPr>
            <w:tcW w:w="1559" w:type="dxa"/>
          </w:tcPr>
          <w:p w:rsidR="008744A9" w:rsidRPr="00EC5B4B" w:rsidRDefault="00961B43" w:rsidP="00005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55,9</w:t>
            </w:r>
          </w:p>
        </w:tc>
      </w:tr>
      <w:tr w:rsidR="008744A9" w:rsidTr="008744A9">
        <w:tc>
          <w:tcPr>
            <w:tcW w:w="3510" w:type="dxa"/>
          </w:tcPr>
          <w:p w:rsidR="008744A9" w:rsidRDefault="008744A9" w:rsidP="00E30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000 01 06 05 01 </w:t>
            </w:r>
            <w:r w:rsidR="00E3005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0000 64</w:t>
            </w:r>
            <w:r w:rsidRPr="00DB55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7" w:type="dxa"/>
          </w:tcPr>
          <w:p w:rsidR="008744A9" w:rsidRPr="00BE22CF" w:rsidRDefault="008744A9" w:rsidP="00E30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2CF">
              <w:rPr>
                <w:rFonts w:ascii="Times New Roman" w:hAnsi="Times New Roman" w:cs="Times New Roman"/>
                <w:sz w:val="24"/>
                <w:szCs w:val="24"/>
              </w:rPr>
              <w:t xml:space="preserve">Возврат бюджетных кредитов, предоставленных юридическим лицам из бюджетов муниципальных </w:t>
            </w:r>
            <w:r w:rsidR="00E3005F">
              <w:rPr>
                <w:rFonts w:ascii="Times New Roman" w:hAnsi="Times New Roman" w:cs="Times New Roman"/>
                <w:sz w:val="24"/>
                <w:szCs w:val="24"/>
              </w:rPr>
              <w:t>округов</w:t>
            </w:r>
            <w:r w:rsidRPr="00BE22CF">
              <w:rPr>
                <w:rFonts w:ascii="Times New Roman" w:hAnsi="Times New Roman" w:cs="Times New Roman"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1559" w:type="dxa"/>
          </w:tcPr>
          <w:p w:rsidR="008744A9" w:rsidRPr="00E3005F" w:rsidRDefault="00E3005F" w:rsidP="00DC5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05F">
              <w:rPr>
                <w:rFonts w:ascii="Times New Roman" w:hAnsi="Times New Roman" w:cs="Times New Roman"/>
                <w:sz w:val="28"/>
                <w:szCs w:val="28"/>
              </w:rPr>
              <w:t>55,9</w:t>
            </w:r>
          </w:p>
        </w:tc>
        <w:tc>
          <w:tcPr>
            <w:tcW w:w="1559" w:type="dxa"/>
          </w:tcPr>
          <w:p w:rsidR="008744A9" w:rsidRPr="00E3005F" w:rsidRDefault="00961B43" w:rsidP="00005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55,9</w:t>
            </w:r>
          </w:p>
        </w:tc>
      </w:tr>
      <w:tr w:rsidR="0089470E" w:rsidTr="008744A9">
        <w:tc>
          <w:tcPr>
            <w:tcW w:w="3510" w:type="dxa"/>
          </w:tcPr>
          <w:p w:rsidR="0089470E" w:rsidRDefault="0089470E" w:rsidP="00894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:rsidR="0089470E" w:rsidRPr="008744A9" w:rsidRDefault="0089470E" w:rsidP="008947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4A9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 дефицита бюджета ВСЕГО:</w:t>
            </w:r>
          </w:p>
        </w:tc>
        <w:tc>
          <w:tcPr>
            <w:tcW w:w="1559" w:type="dxa"/>
          </w:tcPr>
          <w:p w:rsidR="0089470E" w:rsidRPr="000054FE" w:rsidRDefault="00E3005F" w:rsidP="008947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1272,3</w:t>
            </w:r>
          </w:p>
        </w:tc>
        <w:tc>
          <w:tcPr>
            <w:tcW w:w="1559" w:type="dxa"/>
          </w:tcPr>
          <w:p w:rsidR="0089470E" w:rsidRPr="000054FE" w:rsidRDefault="0089470E" w:rsidP="00961B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961B43">
              <w:rPr>
                <w:rFonts w:ascii="Times New Roman" w:hAnsi="Times New Roman" w:cs="Times New Roman"/>
                <w:b/>
                <w:sz w:val="28"/>
                <w:szCs w:val="28"/>
              </w:rPr>
              <w:t>11306,4</w:t>
            </w:r>
          </w:p>
        </w:tc>
      </w:tr>
    </w:tbl>
    <w:p w:rsidR="00A3239C" w:rsidRDefault="00A3239C" w:rsidP="008744A9"/>
    <w:sectPr w:rsidR="00A3239C" w:rsidSect="008744A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86"/>
    <w:rsid w:val="000054FE"/>
    <w:rsid w:val="00407A22"/>
    <w:rsid w:val="004518E3"/>
    <w:rsid w:val="0048701F"/>
    <w:rsid w:val="007D4481"/>
    <w:rsid w:val="007E4B86"/>
    <w:rsid w:val="008744A9"/>
    <w:rsid w:val="0089470E"/>
    <w:rsid w:val="009370A8"/>
    <w:rsid w:val="00961B43"/>
    <w:rsid w:val="00991468"/>
    <w:rsid w:val="009B7DA8"/>
    <w:rsid w:val="00A10AC9"/>
    <w:rsid w:val="00A10FC3"/>
    <w:rsid w:val="00A12A86"/>
    <w:rsid w:val="00A3239C"/>
    <w:rsid w:val="00AC7CE9"/>
    <w:rsid w:val="00BE22CF"/>
    <w:rsid w:val="00C86AC6"/>
    <w:rsid w:val="00CC0A26"/>
    <w:rsid w:val="00DB5552"/>
    <w:rsid w:val="00E3005F"/>
    <w:rsid w:val="00EC5B4B"/>
    <w:rsid w:val="00F04E92"/>
    <w:rsid w:val="00F353BB"/>
    <w:rsid w:val="00FF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1AF01"/>
  <w15:docId w15:val="{90429C58-5B73-45B3-9790-9E071A2B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4FE"/>
    <w:pPr>
      <w:spacing w:after="0" w:line="240" w:lineRule="auto"/>
    </w:pPr>
  </w:style>
  <w:style w:type="table" w:styleId="a4">
    <w:name w:val="Table Grid"/>
    <w:basedOn w:val="a1"/>
    <w:uiPriority w:val="59"/>
    <w:rsid w:val="00005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0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0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E25E4-4B32-4B05-8F0F-8B75F71FC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unio-5</dc:creator>
  <cp:keywords/>
  <dc:description/>
  <cp:lastModifiedBy>Баландина</cp:lastModifiedBy>
  <cp:revision>21</cp:revision>
  <cp:lastPrinted>2022-03-22T13:17:00Z</cp:lastPrinted>
  <dcterms:created xsi:type="dcterms:W3CDTF">2020-12-01T11:44:00Z</dcterms:created>
  <dcterms:modified xsi:type="dcterms:W3CDTF">2024-02-27T09:49:00Z</dcterms:modified>
</cp:coreProperties>
</file>